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55" w:rsidRPr="006A0155" w:rsidRDefault="006A0155" w:rsidP="006A0155">
      <w:pPr>
        <w:pStyle w:val="rmcgsfav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62626"/>
          <w:sz w:val="23"/>
          <w:szCs w:val="23"/>
        </w:rPr>
      </w:pPr>
      <w:r w:rsidRPr="006A0155">
        <w:rPr>
          <w:b/>
          <w:color w:val="262626"/>
          <w:sz w:val="28"/>
          <w:szCs w:val="28"/>
        </w:rPr>
        <w:t>ЕГЭ для родителей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 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 xml:space="preserve">2-го марта Краснотурьинск присоединится к Всероссийской акции «Единый день сдачи ЕГЭ родителями». Акция проходит по инициативе </w:t>
      </w:r>
      <w:proofErr w:type="spellStart"/>
      <w:r>
        <w:rPr>
          <w:color w:val="262626"/>
          <w:sz w:val="27"/>
          <w:szCs w:val="27"/>
        </w:rPr>
        <w:t>Рособрнадзора</w:t>
      </w:r>
      <w:proofErr w:type="spellEnd"/>
      <w:r>
        <w:rPr>
          <w:color w:val="262626"/>
          <w:sz w:val="27"/>
          <w:szCs w:val="27"/>
        </w:rPr>
        <w:t xml:space="preserve"> в большинстве регионов страны. Наш город примет в ней участие третий год подряд.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В ходе акции взрослые меняются местами со своими детьми, чтобы самим пройти всю процедуру Единого государственного экзамена - от металлоискателя до получения результатов. Причём цель не в проверке знаний взрослых людей, а в стремлении познакомить с особенностями, тонкостями и нюансами ЕГЭ.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По откликам участников акции прошлых лет, мероприятие носит информативно-прикладной характер, дает ответы на многие вопросы и формирует полное представление о порядке проведения экзамена, что немаловажно для тех, чьим детям в скором времени предстоит его сдавать.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Зарегистрироваться на участие в акции можно: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до 27-го февраля (включительно) в школе № 3 (ул.Пушкина, 22),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7"/>
          <w:szCs w:val="27"/>
        </w:rPr>
        <w:t>до 28-го февраля (включительно) в Управлении образования городского округа Краснотурьинск (</w:t>
      </w:r>
      <w:proofErr w:type="spellStart"/>
      <w:r>
        <w:rPr>
          <w:color w:val="262626"/>
          <w:sz w:val="27"/>
          <w:szCs w:val="27"/>
        </w:rPr>
        <w:t>каб</w:t>
      </w:r>
      <w:proofErr w:type="spellEnd"/>
      <w:r>
        <w:rPr>
          <w:color w:val="262626"/>
          <w:sz w:val="27"/>
          <w:szCs w:val="27"/>
        </w:rPr>
        <w:t>. № 119).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hanging="360"/>
        <w:rPr>
          <w:color w:val="262626"/>
          <w:sz w:val="28"/>
          <w:szCs w:val="28"/>
        </w:rPr>
      </w:pP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262626"/>
          <w:sz w:val="23"/>
          <w:szCs w:val="23"/>
        </w:rPr>
      </w:pPr>
      <w:r>
        <w:rPr>
          <w:color w:val="262626"/>
          <w:sz w:val="28"/>
          <w:szCs w:val="28"/>
        </w:rPr>
        <w:t>Место проведения ЕГЭ для родителей – Школа № 24, дата проведения – 2 марта 2019 года.</w:t>
      </w:r>
      <w:bookmarkStart w:id="0" w:name="_GoBack"/>
      <w:bookmarkEnd w:id="0"/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262626"/>
          <w:sz w:val="23"/>
          <w:szCs w:val="23"/>
        </w:rPr>
      </w:pPr>
      <w:r>
        <w:rPr>
          <w:rFonts w:ascii="Symbol" w:hAnsi="Symbol" w:cs="Arial"/>
          <w:color w:val="262626"/>
          <w:sz w:val="28"/>
          <w:szCs w:val="28"/>
        </w:rPr>
        <w:t></w:t>
      </w:r>
      <w:r>
        <w:rPr>
          <w:color w:val="262626"/>
          <w:sz w:val="14"/>
          <w:szCs w:val="14"/>
        </w:rPr>
        <w:t>        </w:t>
      </w:r>
      <w:r>
        <w:rPr>
          <w:color w:val="262626"/>
          <w:sz w:val="28"/>
          <w:szCs w:val="28"/>
        </w:rPr>
        <w:t>Начало в 10:00 (явит</w:t>
      </w:r>
      <w:r w:rsidR="00B95CB8">
        <w:rPr>
          <w:color w:val="262626"/>
          <w:sz w:val="28"/>
          <w:szCs w:val="28"/>
        </w:rPr>
        <w:t>ь</w:t>
      </w:r>
      <w:r>
        <w:rPr>
          <w:color w:val="262626"/>
          <w:sz w:val="28"/>
          <w:szCs w:val="28"/>
        </w:rPr>
        <w:t>ся необходимо с 09:30 до 09:50)</w:t>
      </w:r>
    </w:p>
    <w:p w:rsidR="006A0155" w:rsidRDefault="006A0155" w:rsidP="006A0155">
      <w:pPr>
        <w:pStyle w:val="rmcgsfav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262626"/>
          <w:sz w:val="23"/>
          <w:szCs w:val="23"/>
        </w:rPr>
      </w:pPr>
      <w:r>
        <w:rPr>
          <w:rFonts w:ascii="Symbol" w:hAnsi="Symbol" w:cs="Arial"/>
          <w:color w:val="262626"/>
          <w:sz w:val="28"/>
          <w:szCs w:val="28"/>
        </w:rPr>
        <w:t></w:t>
      </w:r>
      <w:r>
        <w:rPr>
          <w:color w:val="262626"/>
          <w:sz w:val="14"/>
          <w:szCs w:val="14"/>
        </w:rPr>
        <w:t>        </w:t>
      </w:r>
      <w:r>
        <w:rPr>
          <w:color w:val="262626"/>
          <w:sz w:val="28"/>
          <w:szCs w:val="28"/>
        </w:rPr>
        <w:t xml:space="preserve">При себе иметь паспорт и черную </w:t>
      </w:r>
      <w:proofErr w:type="spellStart"/>
      <w:r>
        <w:rPr>
          <w:color w:val="262626"/>
          <w:sz w:val="28"/>
          <w:szCs w:val="28"/>
        </w:rPr>
        <w:t>гелевую</w:t>
      </w:r>
      <w:proofErr w:type="spellEnd"/>
      <w:r>
        <w:rPr>
          <w:color w:val="262626"/>
          <w:sz w:val="28"/>
          <w:szCs w:val="28"/>
        </w:rPr>
        <w:t xml:space="preserve"> ручку.</w:t>
      </w:r>
    </w:p>
    <w:p w:rsidR="00900D93" w:rsidRDefault="00900D93"/>
    <w:p w:rsidR="006A0155" w:rsidRDefault="006A0155"/>
    <w:sectPr w:rsidR="006A0155" w:rsidSect="0006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140"/>
    <w:rsid w:val="000660FE"/>
    <w:rsid w:val="00222140"/>
    <w:rsid w:val="006A0155"/>
    <w:rsid w:val="00900D93"/>
    <w:rsid w:val="00B9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gsfav">
    <w:name w:val="rmcgsfav"/>
    <w:basedOn w:val="a"/>
    <w:rsid w:val="006A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2019-02-25T04:54:00Z</cp:lastPrinted>
  <dcterms:created xsi:type="dcterms:W3CDTF">2019-02-25T04:46:00Z</dcterms:created>
  <dcterms:modified xsi:type="dcterms:W3CDTF">2019-02-25T08:31:00Z</dcterms:modified>
</cp:coreProperties>
</file>